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0C051" w14:textId="77777777" w:rsidR="009700E9" w:rsidRDefault="009700E9">
      <w:r>
        <w:t xml:space="preserve">Raport Zespołu ds. Jakości Kształcenia WSA w Łomży </w:t>
      </w:r>
    </w:p>
    <w:p w14:paraId="21D21973" w14:textId="622E8AE9" w:rsidR="00893208" w:rsidRDefault="009700E9">
      <w:r>
        <w:t>z 22 lutego 2019 r.</w:t>
      </w:r>
    </w:p>
    <w:p w14:paraId="2E940249" w14:textId="7F2864BC" w:rsidR="009700E9" w:rsidRDefault="009700E9"/>
    <w:p w14:paraId="4BAD85AB" w14:textId="4ABC200A" w:rsidR="009700E9" w:rsidRDefault="009700E9">
      <w:r>
        <w:t>W trakcie odbytego posiedzenia Zespołu zajmowano się szczególnie zagadnieniami związanymi z działaniami prowadzonymi w ramach Systemu Zapewnienia Jakości Kształcenia w WSA w Łomży na kierunku Pielęgniarstwo oraz przyjęciem zmian w Planie pracy Zespołu w bieżącym roku akademickim. W posiedzeniu uczestniczyły cztery studentki</w:t>
      </w:r>
      <w:r w:rsidR="003474BA">
        <w:t xml:space="preserve"> ze składu Zespołu</w:t>
      </w:r>
      <w:r>
        <w:t>, stanowiąc połowę zebranych uczestników. Zaproponowano udział kadry kierowniczej Szpitala Wojewódzkiego w Łomży</w:t>
      </w:r>
      <w:r w:rsidR="00B37244">
        <w:t xml:space="preserve"> do współdziałania w zakresie doskonalenia praktycznych uwarunkowań i treści programowych oraz przedstawicieli Krajowej Izby Pielęgniarek i Położnych.</w:t>
      </w:r>
    </w:p>
    <w:p w14:paraId="005C64C1" w14:textId="07F5DC68" w:rsidR="00B37244" w:rsidRDefault="00B37244">
      <w:r>
        <w:t xml:space="preserve">Oceniono zestawy formularzy służących jako narzędzia oceny pomiaru efektów pracy dydaktycznej wykładowców, szczególnie w poszerzaniu modyfikowania treści nauczania i zwiększenia ich aspektów praktycznych. </w:t>
      </w:r>
    </w:p>
    <w:p w14:paraId="7E152E6F" w14:textId="7347F40A" w:rsidR="00B37244" w:rsidRDefault="00B37244">
      <w:r>
        <w:t xml:space="preserve">Poruszono problematykę udziału studentów kierunku Rolnictwo w praktycznych aspektach kształcenia I </w:t>
      </w:r>
      <w:proofErr w:type="spellStart"/>
      <w:r>
        <w:t>i</w:t>
      </w:r>
      <w:proofErr w:type="spellEnd"/>
      <w:r>
        <w:t xml:space="preserve"> II stopnia – szczególnie w zakresie uczestnictwa w konferencjach, seminariach szkoleniach, wyjazdach na wystawy</w:t>
      </w:r>
      <w:r w:rsidR="00E94562">
        <w:t xml:space="preserve">. Takie nasycenie praktyczną użytecznością różnych form poszerzających nauczanie </w:t>
      </w:r>
      <w:r w:rsidR="0026581D">
        <w:t xml:space="preserve">bardzo </w:t>
      </w:r>
      <w:r w:rsidR="00E94562">
        <w:t>korzystnie wygląda również na kierunku Bezpieczeństwo wewnętrzne.</w:t>
      </w:r>
    </w:p>
    <w:p w14:paraId="2A6A190C" w14:textId="60F1CB2C" w:rsidR="0026581D" w:rsidRDefault="0026581D">
      <w:r>
        <w:t>W trakcie dyskusji poruszono również sytuację współpracy Uczelni z przedstawicielami otoczenia gospodarczego i instytucjonalnego, która oceniona została jako bardzo dobra. Studentki zgłosiły wniosek o zapraszanie przedstawicieli firm (mleczarnie, Park Technologiczny) i instytucji (ARiMR, KRUS, ZUS) na posiedzenia Zespołu.</w:t>
      </w:r>
    </w:p>
    <w:p w14:paraId="370C389E" w14:textId="64CFCE0A" w:rsidR="0026581D" w:rsidRDefault="0026581D">
      <w:r>
        <w:t>Podnoszono również sytuację związaną z niedoskonałą pracą modułu „KRK” w systemie informatycznym Wirtualnego Dziekanatu.</w:t>
      </w:r>
    </w:p>
    <w:p w14:paraId="71677BD4" w14:textId="2E2603E3" w:rsidR="009700E9" w:rsidRDefault="009700E9"/>
    <w:p w14:paraId="036FF6A8" w14:textId="795640AD" w:rsidR="003474BA" w:rsidRDefault="003474BA">
      <w:bookmarkStart w:id="0" w:name="_GoBack"/>
      <w:bookmarkEnd w:id="0"/>
    </w:p>
    <w:p w14:paraId="7CFC2F25" w14:textId="74D6BA23" w:rsidR="003474BA" w:rsidRPr="003474BA" w:rsidRDefault="003474BA">
      <w:pPr>
        <w:rPr>
          <w:color w:val="A6A6A6" w:themeColor="background1" w:themeShade="A6"/>
          <w:sz w:val="16"/>
          <w:szCs w:val="16"/>
        </w:rPr>
      </w:pPr>
      <w:r w:rsidRPr="003474BA">
        <w:rPr>
          <w:color w:val="A6A6A6" w:themeColor="background1" w:themeShade="A6"/>
          <w:sz w:val="16"/>
          <w:szCs w:val="16"/>
        </w:rPr>
        <w:t xml:space="preserve">HP / </w:t>
      </w:r>
      <w:proofErr w:type="spellStart"/>
      <w:r w:rsidRPr="003474BA">
        <w:rPr>
          <w:color w:val="A6A6A6" w:themeColor="background1" w:themeShade="A6"/>
          <w:sz w:val="16"/>
          <w:szCs w:val="16"/>
        </w:rPr>
        <w:t>hp</w:t>
      </w:r>
      <w:proofErr w:type="spellEnd"/>
      <w:r w:rsidRPr="003474BA">
        <w:rPr>
          <w:color w:val="A6A6A6" w:themeColor="background1" w:themeShade="A6"/>
          <w:sz w:val="16"/>
          <w:szCs w:val="16"/>
        </w:rPr>
        <w:tab/>
        <w:t>24.</w:t>
      </w:r>
      <w:r w:rsidR="007F7094">
        <w:rPr>
          <w:color w:val="A6A6A6" w:themeColor="background1" w:themeShade="A6"/>
          <w:sz w:val="16"/>
          <w:szCs w:val="16"/>
        </w:rPr>
        <w:t>02.</w:t>
      </w:r>
      <w:r w:rsidRPr="003474BA">
        <w:rPr>
          <w:color w:val="A6A6A6" w:themeColor="background1" w:themeShade="A6"/>
          <w:sz w:val="16"/>
          <w:szCs w:val="16"/>
        </w:rPr>
        <w:t>2019 10:27:37</w:t>
      </w:r>
    </w:p>
    <w:sectPr w:rsidR="003474BA" w:rsidRPr="00347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8C"/>
    <w:rsid w:val="00263B8C"/>
    <w:rsid w:val="0026581D"/>
    <w:rsid w:val="003474BA"/>
    <w:rsid w:val="007F7094"/>
    <w:rsid w:val="00893208"/>
    <w:rsid w:val="009700E9"/>
    <w:rsid w:val="00B37244"/>
    <w:rsid w:val="00E9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B72B"/>
  <w15:chartTrackingRefBased/>
  <w15:docId w15:val="{4BE26178-11AA-4806-B6BF-8038AE7E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Henryk.Porwisiak@poczta.wsa.edu.pl</dc:creator>
  <cp:keywords/>
  <dc:description/>
  <cp:lastModifiedBy>Henryk.Porwisiak@poczta.wsa.edu.pl</cp:lastModifiedBy>
  <cp:revision>5</cp:revision>
  <dcterms:created xsi:type="dcterms:W3CDTF">2022-12-21T08:58:00Z</dcterms:created>
  <dcterms:modified xsi:type="dcterms:W3CDTF">2022-12-21T09:28:00Z</dcterms:modified>
</cp:coreProperties>
</file>